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53616EA4" w:rsidR="0013437B" w:rsidRDefault="009D467D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721 E. HIGHLAND DR. SUITE D </w:t>
      </w:r>
      <w:r w:rsidR="0013437B" w:rsidRPr="00F6583D">
        <w:rPr>
          <w:b/>
          <w:bCs/>
          <w:sz w:val="20"/>
          <w:szCs w:val="20"/>
        </w:rPr>
        <w:t>|</w:t>
      </w:r>
      <w:r w:rsidR="00BD554A">
        <w:rPr>
          <w:b/>
          <w:bCs/>
          <w:sz w:val="20"/>
          <w:szCs w:val="20"/>
        </w:rPr>
        <w:t xml:space="preserve"> </w:t>
      </w:r>
      <w:r w:rsidR="002A0C83">
        <w:rPr>
          <w:b/>
          <w:bCs/>
          <w:sz w:val="20"/>
          <w:szCs w:val="20"/>
        </w:rPr>
        <w:t>JUNE</w:t>
      </w:r>
      <w:r w:rsidR="0013437B" w:rsidRPr="00F6583D">
        <w:rPr>
          <w:b/>
          <w:bCs/>
          <w:sz w:val="20"/>
          <w:szCs w:val="20"/>
        </w:rPr>
        <w:t xml:space="preserve"> </w:t>
      </w:r>
      <w:r w:rsidR="002A0C83">
        <w:rPr>
          <w:b/>
          <w:bCs/>
          <w:sz w:val="20"/>
          <w:szCs w:val="20"/>
        </w:rPr>
        <w:t>17</w:t>
      </w:r>
      <w:r w:rsidR="0013437B" w:rsidRPr="00F6583D">
        <w:rPr>
          <w:b/>
          <w:bCs/>
          <w:sz w:val="20"/>
          <w:szCs w:val="20"/>
        </w:rPr>
        <w:t xml:space="preserve">, </w:t>
      </w:r>
      <w:proofErr w:type="gramStart"/>
      <w:r w:rsidR="0013437B" w:rsidRPr="00F6583D">
        <w:rPr>
          <w:b/>
          <w:bCs/>
          <w:sz w:val="20"/>
          <w:szCs w:val="20"/>
        </w:rPr>
        <w:t>202</w:t>
      </w:r>
      <w:r w:rsidR="00521108">
        <w:rPr>
          <w:b/>
          <w:bCs/>
          <w:sz w:val="20"/>
          <w:szCs w:val="20"/>
        </w:rPr>
        <w:t>5</w:t>
      </w:r>
      <w:proofErr w:type="gramEnd"/>
      <w:r w:rsidR="0013437B"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1:3</w:t>
      </w:r>
      <w:r w:rsidR="00BD554A">
        <w:rPr>
          <w:b/>
          <w:bCs/>
          <w:sz w:val="20"/>
          <w:szCs w:val="20"/>
        </w:rPr>
        <w:t>0</w:t>
      </w:r>
      <w:r w:rsidR="0013437B" w:rsidRPr="00F6583D">
        <w:rPr>
          <w:b/>
          <w:bCs/>
          <w:sz w:val="20"/>
          <w:szCs w:val="20"/>
        </w:rPr>
        <w:t xml:space="preserve"> </w:t>
      </w:r>
      <w:r w:rsidR="00F7692C">
        <w:rPr>
          <w:b/>
          <w:bCs/>
          <w:sz w:val="20"/>
          <w:szCs w:val="20"/>
        </w:rPr>
        <w:t>p</w:t>
      </w:r>
      <w:r w:rsidR="0013437B"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6CCE1223" w14:textId="44EEC457" w:rsidR="00090EAB" w:rsidRDefault="00624F48" w:rsidP="00370D25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>Members</w:t>
      </w:r>
      <w:r w:rsidR="00437328">
        <w:t xml:space="preserve">: </w:t>
      </w:r>
      <w:r w:rsidR="00E727BF">
        <w:t>Mark Barstad</w:t>
      </w:r>
      <w:r w:rsidR="00F86E61" w:rsidRPr="0075015A">
        <w:t xml:space="preserve">, </w:t>
      </w:r>
      <w:r w:rsidR="00F81F49" w:rsidRPr="0075015A">
        <w:t>Lee Murphy,</w:t>
      </w:r>
      <w:r w:rsidR="0095288C">
        <w:t xml:space="preserve"> Lance Olson,</w:t>
      </w:r>
      <w:r w:rsidR="005001F7" w:rsidRPr="0075015A">
        <w:t xml:space="preserve"> </w:t>
      </w:r>
      <w:r w:rsidR="00847C59">
        <w:t>Katie Kringen</w:t>
      </w:r>
      <w:r w:rsidR="00C107EA">
        <w:t>,</w:t>
      </w:r>
      <w:r w:rsidR="00F97B97">
        <w:t xml:space="preserve"> Melanie Stillwe</w:t>
      </w:r>
      <w:r w:rsidR="00090EAB">
        <w:t>ll</w:t>
      </w:r>
      <w:r w:rsidR="00F97B97">
        <w:t>,</w:t>
      </w:r>
      <w:r w:rsidR="0001790F" w:rsidRPr="0075015A">
        <w:t xml:space="preserve"> </w:t>
      </w:r>
      <w:r w:rsidR="00412685" w:rsidRPr="0075015A">
        <w:t>Brandon Johnson</w:t>
      </w:r>
      <w:r w:rsidR="003E275D" w:rsidRPr="0075015A">
        <w:t>,</w:t>
      </w:r>
      <w:r w:rsidR="00412685" w:rsidRPr="0075015A">
        <w:t xml:space="preserve"> </w:t>
      </w:r>
      <w:r w:rsidR="00EF5639">
        <w:t>Jackie Lee</w:t>
      </w:r>
      <w:r w:rsidR="00112249">
        <w:t xml:space="preserve">, and </w:t>
      </w:r>
      <w:r w:rsidR="00370D25">
        <w:t>Taylor Olson</w:t>
      </w:r>
      <w:r w:rsidR="00437328">
        <w:t xml:space="preserve"> (Via phone)</w:t>
      </w:r>
      <w:r w:rsidR="001066BD" w:rsidRPr="0075015A">
        <w:t>.</w:t>
      </w:r>
    </w:p>
    <w:p w14:paraId="21193C2E" w14:textId="0AF1BC76" w:rsidR="003014B8" w:rsidRDefault="00E1422A" w:rsidP="00370D25">
      <w:pPr>
        <w:pStyle w:val="NoSpacing"/>
      </w:pPr>
      <w:r w:rsidRPr="0075015A">
        <w:t xml:space="preserve"> </w:t>
      </w:r>
      <w:r w:rsidR="001066BD" w:rsidRPr="0075015A">
        <w:t>WSCF Staff: Executive Director, Hunter Berg</w:t>
      </w:r>
      <w:r w:rsidR="00370D25">
        <w:t xml:space="preserve">, and </w:t>
      </w:r>
      <w:r w:rsidR="003014B8" w:rsidRPr="0075015A">
        <w:t xml:space="preserve">Chief Financial Officer Laurie </w:t>
      </w:r>
      <w:proofErr w:type="gramStart"/>
      <w:r w:rsidR="003014B8" w:rsidRPr="0075015A">
        <w:t>Furuseth</w:t>
      </w:r>
      <w:r w:rsidR="00DB6046">
        <w:t>, and</w:t>
      </w:r>
      <w:proofErr w:type="gramEnd"/>
      <w:r w:rsidR="00DB6046">
        <w:t xml:space="preserve"> </w:t>
      </w:r>
      <w:r w:rsidR="00DB6046" w:rsidRPr="0075015A">
        <w:t>Donor Relations and Community Outreach Coordinator, Kristina</w:t>
      </w:r>
      <w:r w:rsidR="00DB6046" w:rsidRPr="00002336">
        <w:t xml:space="preserve"> Kitchens</w:t>
      </w:r>
    </w:p>
    <w:p w14:paraId="58F0E3DF" w14:textId="77777777" w:rsidR="00DB6046" w:rsidRDefault="00DB6046" w:rsidP="006234A4">
      <w:pPr>
        <w:pStyle w:val="NoSpacing"/>
      </w:pPr>
    </w:p>
    <w:p w14:paraId="6473F8DB" w14:textId="27D95CA2" w:rsidR="00DB6046" w:rsidRDefault="00493056" w:rsidP="00624F48">
      <w:pPr>
        <w:pStyle w:val="NoSpacing"/>
      </w:pPr>
      <w:r>
        <w:t xml:space="preserve">Absent: </w:t>
      </w:r>
      <w:r w:rsidR="005D28E6">
        <w:t xml:space="preserve">Board Members: </w:t>
      </w:r>
      <w:r w:rsidR="00847C59">
        <w:t>Bill Gathman</w:t>
      </w:r>
      <w:r w:rsidR="002A0C83">
        <w:t>, Ward Koeser, Jory Meyer</w:t>
      </w:r>
    </w:p>
    <w:p w14:paraId="5B8CD270" w14:textId="77777777" w:rsidR="00437328" w:rsidRDefault="00437328" w:rsidP="00624F48">
      <w:pPr>
        <w:pStyle w:val="NoSpacing"/>
      </w:pPr>
    </w:p>
    <w:p w14:paraId="2EE65300" w14:textId="22613A3A" w:rsidR="00624F48" w:rsidRDefault="00437328" w:rsidP="00624F48">
      <w:pPr>
        <w:pStyle w:val="NoSpacing"/>
      </w:pPr>
      <w:r>
        <w:t xml:space="preserve">Vice </w:t>
      </w:r>
      <w:r w:rsidR="00640632" w:rsidRPr="00002336">
        <w:t>President</w:t>
      </w:r>
      <w:r w:rsidR="009A399B">
        <w:t xml:space="preserve"> </w:t>
      </w:r>
      <w:r>
        <w:t xml:space="preserve">Lee </w:t>
      </w:r>
      <w:r w:rsidR="00DF33B3">
        <w:t>Murphy</w:t>
      </w:r>
      <w:r w:rsidR="00817325" w:rsidRPr="00002336">
        <w:t xml:space="preserve"> </w:t>
      </w:r>
      <w:r w:rsidR="00640632" w:rsidRPr="00002336">
        <w:t>called the meeting to order</w:t>
      </w:r>
      <w:r w:rsidR="00FA53E2">
        <w:t xml:space="preserve"> at 1</w:t>
      </w:r>
      <w:r w:rsidR="006464D5">
        <w:t>1:34</w:t>
      </w:r>
      <w:r w:rsidR="00FA53E2">
        <w:t xml:space="preserve"> </w:t>
      </w:r>
      <w:r w:rsidR="00F13808">
        <w:t>p</w:t>
      </w:r>
      <w:r w:rsidR="00FA53E2">
        <w:t xml:space="preserve">m. </w:t>
      </w:r>
    </w:p>
    <w:p w14:paraId="5E5C86F9" w14:textId="77777777" w:rsidR="00641062" w:rsidRPr="00002336" w:rsidRDefault="00641062" w:rsidP="00624F48">
      <w:pPr>
        <w:pStyle w:val="NoSpacing"/>
      </w:pPr>
    </w:p>
    <w:p w14:paraId="7481CC25" w14:textId="629FBD22" w:rsidR="006F0E4A" w:rsidRPr="00002336" w:rsidRDefault="006F0E4A" w:rsidP="00624F48">
      <w:pPr>
        <w:pStyle w:val="NoSpacing"/>
      </w:pPr>
      <w:r w:rsidRPr="00002336">
        <w:t xml:space="preserve">Motion to approve the Consent Agenda as follows made by Director </w:t>
      </w:r>
      <w:r w:rsidR="006464D5">
        <w:t>Lance Olson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6464D5">
        <w:t>Katie Kringen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5446378A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6464D5">
        <w:rPr>
          <w:rFonts w:ascii="Calibri" w:hAnsi="Calibri" w:cs="Calibri"/>
        </w:rPr>
        <w:t>May</w:t>
      </w:r>
      <w:r w:rsidR="003B39B3" w:rsidRPr="000B5647">
        <w:rPr>
          <w:rFonts w:ascii="Calibri" w:hAnsi="Calibri" w:cs="Calibri"/>
        </w:rPr>
        <w:t xml:space="preserve"> </w:t>
      </w:r>
      <w:r w:rsidR="00516E3A">
        <w:rPr>
          <w:rFonts w:ascii="Calibri" w:hAnsi="Calibri" w:cs="Calibri"/>
        </w:rPr>
        <w:t>20</w:t>
      </w:r>
      <w:r w:rsidR="001F50CD" w:rsidRPr="000B5647">
        <w:rPr>
          <w:rFonts w:ascii="Calibri" w:hAnsi="Calibri" w:cs="Calibri"/>
          <w:vertAlign w:val="superscript"/>
        </w:rPr>
        <w:t>th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3B39B3" w:rsidRPr="000B5647">
        <w:rPr>
          <w:rFonts w:ascii="Calibri" w:hAnsi="Calibri" w:cs="Calibri"/>
        </w:rPr>
        <w:t>5</w:t>
      </w:r>
    </w:p>
    <w:p w14:paraId="0C5104C6" w14:textId="405698C8" w:rsidR="00A51978" w:rsidRPr="00516E3A" w:rsidRDefault="00A51978" w:rsidP="00516E3A">
      <w:pPr>
        <w:pStyle w:val="NoSpacing"/>
        <w:ind w:left="720"/>
        <w:rPr>
          <w:rFonts w:ascii="Calibri" w:hAnsi="Calibri" w:cs="Calibri"/>
        </w:rPr>
      </w:pPr>
    </w:p>
    <w:p w14:paraId="1AE24462" w14:textId="7879A9D8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516E3A">
        <w:t>Lance Olson</w:t>
      </w:r>
      <w:r w:rsidR="00C35049">
        <w:t xml:space="preserve"> and</w:t>
      </w:r>
      <w:r w:rsidRPr="000F34F9">
        <w:t xml:space="preserve"> seconded by Director </w:t>
      </w:r>
      <w:r w:rsidR="00E918FF">
        <w:t>Melanie Stillwell</w:t>
      </w:r>
      <w:r w:rsidRPr="000F34F9">
        <w:t>. 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Housing LLC </w:t>
      </w:r>
    </w:p>
    <w:p w14:paraId="31CF3886" w14:textId="77777777" w:rsidR="00974721" w:rsidRDefault="004B6788" w:rsidP="00974721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17E8873C" w14:textId="77777777" w:rsidR="00332A40" w:rsidRDefault="00332A40" w:rsidP="00516E3A">
      <w:pPr>
        <w:pStyle w:val="NoSpacing"/>
        <w:rPr>
          <w:rFonts w:ascii="Calibri" w:hAnsi="Calibri" w:cs="Calibri"/>
        </w:rPr>
      </w:pP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6F6E93B6" w14:textId="4D3502F3" w:rsidR="00974721" w:rsidRPr="00332A40" w:rsidRDefault="00F24435" w:rsidP="00332A40">
      <w:pPr>
        <w:pStyle w:val="NoSpacing"/>
        <w:rPr>
          <w:rFonts w:ascii="Calibri" w:hAnsi="Calibri" w:cs="Calibri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0221D80B" w14:textId="52CBFFF4" w:rsidR="000B36F9" w:rsidRDefault="00CC3982" w:rsidP="00F51AF3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Gave</w:t>
      </w:r>
      <w:proofErr w:type="gramEnd"/>
      <w:r>
        <w:rPr>
          <w:rFonts w:ascii="Calibri" w:hAnsi="Calibri" w:cs="Calibri"/>
        </w:rPr>
        <w:t xml:space="preserve"> a Legislative update. </w:t>
      </w:r>
    </w:p>
    <w:p w14:paraId="5F4A2A58" w14:textId="5F14798C" w:rsidR="009F4E3A" w:rsidRDefault="009F4E3A" w:rsidP="00F51AF3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Update on enrollment numbers </w:t>
      </w:r>
    </w:p>
    <w:p w14:paraId="0879BC62" w14:textId="2A8FD37C" w:rsidR="009F4E3A" w:rsidRDefault="009F4E3A" w:rsidP="00F51AF3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Hockey is being put on hold </w:t>
      </w:r>
      <w:r w:rsidR="00614CC8">
        <w:rPr>
          <w:rFonts w:ascii="Calibri" w:hAnsi="Calibri" w:cs="Calibri"/>
        </w:rPr>
        <w:t xml:space="preserve">so they can do a national search for a head coach. </w:t>
      </w:r>
    </w:p>
    <w:p w14:paraId="254E4666" w14:textId="77777777" w:rsidR="00614CC8" w:rsidRPr="00F51AF3" w:rsidRDefault="00614CC8" w:rsidP="00614CC8">
      <w:pPr>
        <w:pStyle w:val="NoSpacing"/>
        <w:ind w:left="720"/>
        <w:rPr>
          <w:rFonts w:ascii="Calibri" w:hAnsi="Calibri" w:cs="Calibri"/>
        </w:rPr>
      </w:pPr>
    </w:p>
    <w:p w14:paraId="02061FF0" w14:textId="7328A3C1" w:rsidR="000B303C" w:rsidRDefault="000B303C" w:rsidP="008A4BAA">
      <w:pPr>
        <w:pStyle w:val="NoSpacing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lastRenderedPageBreak/>
        <w:t>CFO, Laurie Furuseth Update:</w:t>
      </w:r>
    </w:p>
    <w:p w14:paraId="2D7B990D" w14:textId="0828F9D9" w:rsidR="008E58B4" w:rsidRDefault="00A275E4" w:rsidP="008E58B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No Update</w:t>
      </w:r>
    </w:p>
    <w:p w14:paraId="2A69E4FF" w14:textId="61DE7000" w:rsidR="00E571FD" w:rsidRPr="008E58B4" w:rsidRDefault="008A3049" w:rsidP="008E58B4">
      <w:pPr>
        <w:pStyle w:val="NoSpacing"/>
        <w:rPr>
          <w:rFonts w:ascii="Calibri" w:hAnsi="Calibri" w:cs="Calibri"/>
        </w:rPr>
      </w:pPr>
      <w:r w:rsidRPr="008E58B4">
        <w:rPr>
          <w:rFonts w:ascii="Calibri" w:hAnsi="Calibri" w:cs="Calibri"/>
          <w:u w:val="single"/>
        </w:rPr>
        <w:t>Donor Relations and Community Outreach</w:t>
      </w:r>
      <w:r w:rsidR="005F543D" w:rsidRPr="008E58B4">
        <w:rPr>
          <w:rFonts w:ascii="Calibri" w:hAnsi="Calibri" w:cs="Calibri"/>
          <w:u w:val="single"/>
        </w:rPr>
        <w:t xml:space="preserve"> Update</w:t>
      </w:r>
      <w:r w:rsidR="00E34D11" w:rsidRPr="008E58B4">
        <w:rPr>
          <w:rFonts w:ascii="Calibri" w:hAnsi="Calibri" w:cs="Calibri"/>
          <w:u w:val="single"/>
        </w:rPr>
        <w:t>:</w:t>
      </w:r>
      <w:r w:rsidR="002C02C9" w:rsidRPr="008E58B4">
        <w:rPr>
          <w:rFonts w:ascii="Calibri" w:hAnsi="Calibri" w:cs="Calibri"/>
        </w:rPr>
        <w:t xml:space="preserve"> </w:t>
      </w:r>
    </w:p>
    <w:p w14:paraId="417F26F3" w14:textId="49ADF90E" w:rsidR="00224EE9" w:rsidRPr="00224EE9" w:rsidRDefault="00A275E4" w:rsidP="00224EE9">
      <w:pPr>
        <w:pStyle w:val="NoSpacing"/>
        <w:numPr>
          <w:ilvl w:val="0"/>
          <w:numId w:val="1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No Update</w:t>
      </w:r>
    </w:p>
    <w:p w14:paraId="65F7E73B" w14:textId="57E8EAD5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71F9A569" w14:textId="08AAEB4A" w:rsidR="00A275E4" w:rsidRDefault="000617BD" w:rsidP="00614CC8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to authorize Executive Director, Hunter Berg </w:t>
      </w:r>
      <w:r w:rsidR="005F6166">
        <w:rPr>
          <w:rFonts w:ascii="Calibri" w:hAnsi="Calibri" w:cs="Calibri"/>
        </w:rPr>
        <w:t>to execute instruments conveying, encumbering, or otherwise affecting title to real property on behalf of the Williston State College Foundation</w:t>
      </w:r>
      <w:r w:rsidR="00FC05A0">
        <w:rPr>
          <w:rFonts w:ascii="Calibri" w:hAnsi="Calibri" w:cs="Calibri"/>
        </w:rPr>
        <w:t xml:space="preserve"> made by Director Lance Olson, seconded by Director Jackie Lee. Motion carried. </w:t>
      </w:r>
    </w:p>
    <w:p w14:paraId="6D14DCC8" w14:textId="3EF820F5" w:rsidR="005C2D9E" w:rsidRDefault="005C2D9E" w:rsidP="00614CC8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Turf update</w:t>
      </w:r>
    </w:p>
    <w:p w14:paraId="58DA1650" w14:textId="4B56EECF" w:rsidR="005C2D9E" w:rsidRDefault="005C2D9E" w:rsidP="00614CC8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Jane Nelson Trust update</w:t>
      </w:r>
    </w:p>
    <w:p w14:paraId="52A6EFEA" w14:textId="40AD3F1F" w:rsidR="005C2D9E" w:rsidRDefault="005C2D9E" w:rsidP="005C2D9E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O&amp;B Nelson Minerals update </w:t>
      </w:r>
    </w:p>
    <w:p w14:paraId="4FFE2513" w14:textId="77777777" w:rsidR="005C2D9E" w:rsidRPr="005C2D9E" w:rsidRDefault="005C2D9E" w:rsidP="005C2D9E">
      <w:pPr>
        <w:pStyle w:val="NoSpacing"/>
        <w:rPr>
          <w:rFonts w:ascii="Calibri" w:hAnsi="Calibri" w:cs="Calibri"/>
        </w:rPr>
      </w:pPr>
    </w:p>
    <w:p w14:paraId="2B22E9B0" w14:textId="0770159C" w:rsidR="00423389" w:rsidRPr="00A275E4" w:rsidRDefault="007078B3" w:rsidP="00A275E4">
      <w:pPr>
        <w:pStyle w:val="NoSpacing"/>
        <w:rPr>
          <w:rFonts w:ascii="Calibri" w:hAnsi="Calibri" w:cs="Calibri"/>
        </w:rPr>
      </w:pPr>
      <w:r w:rsidRPr="00A275E4">
        <w:rPr>
          <w:rFonts w:ascii="Calibri" w:hAnsi="Calibri" w:cs="Calibri"/>
          <w:b/>
          <w:bCs/>
          <w:u w:val="single"/>
        </w:rPr>
        <w:t>Old Business:</w:t>
      </w:r>
    </w:p>
    <w:p w14:paraId="3D568A40" w14:textId="75DCA7C6" w:rsidR="00A570F0" w:rsidRPr="00A570F0" w:rsidRDefault="00A570F0" w:rsidP="00A570F0">
      <w:pPr>
        <w:pStyle w:val="NoSpacing"/>
        <w:numPr>
          <w:ilvl w:val="0"/>
          <w:numId w:val="19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No</w:t>
      </w:r>
      <w:r w:rsidR="005D28E6">
        <w:rPr>
          <w:rFonts w:ascii="Calibri" w:hAnsi="Calibri" w:cs="Calibri"/>
        </w:rPr>
        <w:t>ne</w:t>
      </w:r>
    </w:p>
    <w:p w14:paraId="67368D03" w14:textId="6FDAF0D8" w:rsidR="001273EC" w:rsidRDefault="001273EC" w:rsidP="00A570F0">
      <w:pPr>
        <w:pStyle w:val="NoSpacing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New Business:</w:t>
      </w:r>
    </w:p>
    <w:p w14:paraId="00FB1B71" w14:textId="69203C41" w:rsidR="00551996" w:rsidRDefault="005D4A27" w:rsidP="00864ED3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At 12:39 the WSC Foundation staff </w:t>
      </w:r>
      <w:r w:rsidR="00FC7B1C">
        <w:t xml:space="preserve">stepped out. </w:t>
      </w:r>
      <w:r>
        <w:t xml:space="preserve"> </w:t>
      </w:r>
      <w:r w:rsidR="00C8265B">
        <w:t xml:space="preserve">Director Brandon Johnson </w:t>
      </w:r>
      <w:r w:rsidR="00B91DF1">
        <w:t>motion</w:t>
      </w:r>
      <w:r w:rsidR="00C8265B">
        <w:t>ed</w:t>
      </w:r>
      <w:r w:rsidR="00B91DF1">
        <w:t xml:space="preserve"> to approve the recommendations forwarded </w:t>
      </w:r>
      <w:r w:rsidR="00FC7B1C">
        <w:t xml:space="preserve">by the Personnel Committee, </w:t>
      </w:r>
      <w:r w:rsidR="00D30AFB">
        <w:t xml:space="preserve">and </w:t>
      </w:r>
      <w:r w:rsidR="00FC7B1C">
        <w:t>Director L</w:t>
      </w:r>
      <w:r w:rsidR="00D30AFB">
        <w:t>ance Olson seconded. Motion carried. At 12:51 the WSC Foundation s</w:t>
      </w:r>
      <w:r w:rsidR="00864ED3">
        <w:t xml:space="preserve">taff came back in. </w:t>
      </w:r>
    </w:p>
    <w:p w14:paraId="1E9B9DCB" w14:textId="77777777" w:rsidR="006B5EC2" w:rsidRDefault="006B5EC2" w:rsidP="006B5EC2">
      <w:pPr>
        <w:pStyle w:val="NoSpacing"/>
        <w:rPr>
          <w:rFonts w:ascii="Calibri" w:hAnsi="Calibri" w:cs="Calibri"/>
        </w:rPr>
      </w:pPr>
    </w:p>
    <w:p w14:paraId="59CEED87" w14:textId="77777777" w:rsidR="003A60B3" w:rsidRPr="009B5E7A" w:rsidRDefault="003A60B3" w:rsidP="003A60B3">
      <w:pPr>
        <w:pStyle w:val="NoSpacing"/>
        <w:ind w:left="720"/>
        <w:rPr>
          <w:rFonts w:ascii="Calibri" w:hAnsi="Calibri" w:cs="Calibri"/>
        </w:rPr>
      </w:pP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60AD0218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52CCB"/>
    <w:multiLevelType w:val="hybridMultilevel"/>
    <w:tmpl w:val="AD60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472A"/>
    <w:multiLevelType w:val="hybridMultilevel"/>
    <w:tmpl w:val="A5F2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A0235"/>
    <w:multiLevelType w:val="hybridMultilevel"/>
    <w:tmpl w:val="A634CD76"/>
    <w:lvl w:ilvl="0" w:tplc="DC8C81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6"/>
  </w:num>
  <w:num w:numId="8" w16cid:durableId="1067875554">
    <w:abstractNumId w:val="10"/>
  </w:num>
  <w:num w:numId="9" w16cid:durableId="1569799958">
    <w:abstractNumId w:val="19"/>
  </w:num>
  <w:num w:numId="10" w16cid:durableId="666596681">
    <w:abstractNumId w:val="6"/>
  </w:num>
  <w:num w:numId="11" w16cid:durableId="1032343285">
    <w:abstractNumId w:val="11"/>
  </w:num>
  <w:num w:numId="12" w16cid:durableId="1973360728">
    <w:abstractNumId w:val="18"/>
  </w:num>
  <w:num w:numId="13" w16cid:durableId="953096640">
    <w:abstractNumId w:val="3"/>
  </w:num>
  <w:num w:numId="14" w16cid:durableId="214434147">
    <w:abstractNumId w:val="12"/>
  </w:num>
  <w:num w:numId="15" w16cid:durableId="1290745840">
    <w:abstractNumId w:val="7"/>
  </w:num>
  <w:num w:numId="16" w16cid:durableId="828447831">
    <w:abstractNumId w:val="15"/>
  </w:num>
  <w:num w:numId="17" w16cid:durableId="1315839851">
    <w:abstractNumId w:val="0"/>
  </w:num>
  <w:num w:numId="18" w16cid:durableId="619193117">
    <w:abstractNumId w:val="14"/>
  </w:num>
  <w:num w:numId="19" w16cid:durableId="224727659">
    <w:abstractNumId w:val="13"/>
  </w:num>
  <w:num w:numId="20" w16cid:durableId="1751416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2336"/>
    <w:rsid w:val="00011712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0948"/>
    <w:rsid w:val="00041B7B"/>
    <w:rsid w:val="00043869"/>
    <w:rsid w:val="00043E72"/>
    <w:rsid w:val="00044ED0"/>
    <w:rsid w:val="000517EB"/>
    <w:rsid w:val="000518FB"/>
    <w:rsid w:val="00052BE7"/>
    <w:rsid w:val="000536AB"/>
    <w:rsid w:val="00054C55"/>
    <w:rsid w:val="00060461"/>
    <w:rsid w:val="00060688"/>
    <w:rsid w:val="0006081E"/>
    <w:rsid w:val="000617BD"/>
    <w:rsid w:val="0006273F"/>
    <w:rsid w:val="00065E5F"/>
    <w:rsid w:val="00065FEB"/>
    <w:rsid w:val="000751FB"/>
    <w:rsid w:val="0007645B"/>
    <w:rsid w:val="00084542"/>
    <w:rsid w:val="00090EAB"/>
    <w:rsid w:val="00093F1D"/>
    <w:rsid w:val="000945D8"/>
    <w:rsid w:val="000A5E3E"/>
    <w:rsid w:val="000B2FFC"/>
    <w:rsid w:val="000B303C"/>
    <w:rsid w:val="000B336C"/>
    <w:rsid w:val="000B36F9"/>
    <w:rsid w:val="000B5647"/>
    <w:rsid w:val="000B681B"/>
    <w:rsid w:val="000B6A43"/>
    <w:rsid w:val="000B6E91"/>
    <w:rsid w:val="000C0542"/>
    <w:rsid w:val="000C26FE"/>
    <w:rsid w:val="000C4AF8"/>
    <w:rsid w:val="000C50E0"/>
    <w:rsid w:val="000C5A34"/>
    <w:rsid w:val="000C66CD"/>
    <w:rsid w:val="000D0088"/>
    <w:rsid w:val="000D681A"/>
    <w:rsid w:val="000D6D83"/>
    <w:rsid w:val="000D7482"/>
    <w:rsid w:val="000E295E"/>
    <w:rsid w:val="000E453C"/>
    <w:rsid w:val="000E490F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6ED6"/>
    <w:rsid w:val="001172ED"/>
    <w:rsid w:val="0011795B"/>
    <w:rsid w:val="00123115"/>
    <w:rsid w:val="001234B1"/>
    <w:rsid w:val="00124F2B"/>
    <w:rsid w:val="001272EC"/>
    <w:rsid w:val="001273EC"/>
    <w:rsid w:val="00131BE6"/>
    <w:rsid w:val="00132511"/>
    <w:rsid w:val="0013437B"/>
    <w:rsid w:val="001361F3"/>
    <w:rsid w:val="00142882"/>
    <w:rsid w:val="001525C3"/>
    <w:rsid w:val="00163541"/>
    <w:rsid w:val="00170947"/>
    <w:rsid w:val="001759B4"/>
    <w:rsid w:val="00180572"/>
    <w:rsid w:val="00180884"/>
    <w:rsid w:val="0018178C"/>
    <w:rsid w:val="00181A72"/>
    <w:rsid w:val="00184166"/>
    <w:rsid w:val="0018784E"/>
    <w:rsid w:val="001922FA"/>
    <w:rsid w:val="00192A56"/>
    <w:rsid w:val="001976FF"/>
    <w:rsid w:val="001A107F"/>
    <w:rsid w:val="001A1A31"/>
    <w:rsid w:val="001A2358"/>
    <w:rsid w:val="001A2C7F"/>
    <w:rsid w:val="001A33B7"/>
    <w:rsid w:val="001A3FF4"/>
    <w:rsid w:val="001A6C45"/>
    <w:rsid w:val="001B006B"/>
    <w:rsid w:val="001B0FC6"/>
    <w:rsid w:val="001B1353"/>
    <w:rsid w:val="001B4B1B"/>
    <w:rsid w:val="001B6ED0"/>
    <w:rsid w:val="001B7260"/>
    <w:rsid w:val="001B795F"/>
    <w:rsid w:val="001C1A32"/>
    <w:rsid w:val="001C4C10"/>
    <w:rsid w:val="001C7CC6"/>
    <w:rsid w:val="001D0050"/>
    <w:rsid w:val="001D0713"/>
    <w:rsid w:val="001D54D7"/>
    <w:rsid w:val="001D7207"/>
    <w:rsid w:val="001E45D3"/>
    <w:rsid w:val="001E4EDE"/>
    <w:rsid w:val="001F19A2"/>
    <w:rsid w:val="001F4331"/>
    <w:rsid w:val="001F4357"/>
    <w:rsid w:val="001F50CD"/>
    <w:rsid w:val="00200B17"/>
    <w:rsid w:val="00200D1A"/>
    <w:rsid w:val="00202626"/>
    <w:rsid w:val="00204C5C"/>
    <w:rsid w:val="00205C19"/>
    <w:rsid w:val="0020611E"/>
    <w:rsid w:val="0021060E"/>
    <w:rsid w:val="00212271"/>
    <w:rsid w:val="002123A8"/>
    <w:rsid w:val="00212FBE"/>
    <w:rsid w:val="002209F9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57258"/>
    <w:rsid w:val="00261DDC"/>
    <w:rsid w:val="002639AD"/>
    <w:rsid w:val="002639E7"/>
    <w:rsid w:val="002653FE"/>
    <w:rsid w:val="00265E37"/>
    <w:rsid w:val="002679C2"/>
    <w:rsid w:val="002747B5"/>
    <w:rsid w:val="002766C0"/>
    <w:rsid w:val="00277AB0"/>
    <w:rsid w:val="00284415"/>
    <w:rsid w:val="00292CCD"/>
    <w:rsid w:val="00293049"/>
    <w:rsid w:val="002945B0"/>
    <w:rsid w:val="0029625C"/>
    <w:rsid w:val="002A0C83"/>
    <w:rsid w:val="002A1676"/>
    <w:rsid w:val="002A4097"/>
    <w:rsid w:val="002A4314"/>
    <w:rsid w:val="002A4CAF"/>
    <w:rsid w:val="002B08CA"/>
    <w:rsid w:val="002B0DEF"/>
    <w:rsid w:val="002B5DC4"/>
    <w:rsid w:val="002B6C7B"/>
    <w:rsid w:val="002B77ED"/>
    <w:rsid w:val="002C02C9"/>
    <w:rsid w:val="002C3A84"/>
    <w:rsid w:val="002C5006"/>
    <w:rsid w:val="002D0EA3"/>
    <w:rsid w:val="002D16B9"/>
    <w:rsid w:val="002D20E5"/>
    <w:rsid w:val="002E16B6"/>
    <w:rsid w:val="002E1DFA"/>
    <w:rsid w:val="002F5C4C"/>
    <w:rsid w:val="002F6A26"/>
    <w:rsid w:val="0030064A"/>
    <w:rsid w:val="003014B8"/>
    <w:rsid w:val="003036FC"/>
    <w:rsid w:val="003056B4"/>
    <w:rsid w:val="00311BE4"/>
    <w:rsid w:val="00324A02"/>
    <w:rsid w:val="00332A40"/>
    <w:rsid w:val="00337E83"/>
    <w:rsid w:val="00340319"/>
    <w:rsid w:val="003439FB"/>
    <w:rsid w:val="00345F88"/>
    <w:rsid w:val="0034656D"/>
    <w:rsid w:val="00353361"/>
    <w:rsid w:val="00356BAE"/>
    <w:rsid w:val="00360B85"/>
    <w:rsid w:val="00370362"/>
    <w:rsid w:val="00370D25"/>
    <w:rsid w:val="003715A6"/>
    <w:rsid w:val="00371703"/>
    <w:rsid w:val="003744B8"/>
    <w:rsid w:val="00380540"/>
    <w:rsid w:val="0038678F"/>
    <w:rsid w:val="00391606"/>
    <w:rsid w:val="00392687"/>
    <w:rsid w:val="0039272A"/>
    <w:rsid w:val="00394EBB"/>
    <w:rsid w:val="003A15CC"/>
    <w:rsid w:val="003A2937"/>
    <w:rsid w:val="003A5DC8"/>
    <w:rsid w:val="003A60B3"/>
    <w:rsid w:val="003B04EC"/>
    <w:rsid w:val="003B373E"/>
    <w:rsid w:val="003B39B3"/>
    <w:rsid w:val="003B6BDA"/>
    <w:rsid w:val="003C0EC2"/>
    <w:rsid w:val="003C27EB"/>
    <w:rsid w:val="003C335E"/>
    <w:rsid w:val="003C368A"/>
    <w:rsid w:val="003C36AB"/>
    <w:rsid w:val="003C3B97"/>
    <w:rsid w:val="003C5196"/>
    <w:rsid w:val="003D0ED2"/>
    <w:rsid w:val="003D2BD5"/>
    <w:rsid w:val="003E1D4A"/>
    <w:rsid w:val="003E275D"/>
    <w:rsid w:val="003F2938"/>
    <w:rsid w:val="003F2F3D"/>
    <w:rsid w:val="003F3AD1"/>
    <w:rsid w:val="003F5065"/>
    <w:rsid w:val="00405557"/>
    <w:rsid w:val="0040606A"/>
    <w:rsid w:val="00410887"/>
    <w:rsid w:val="00412685"/>
    <w:rsid w:val="004132C0"/>
    <w:rsid w:val="004162C0"/>
    <w:rsid w:val="004212FE"/>
    <w:rsid w:val="00423389"/>
    <w:rsid w:val="0042745B"/>
    <w:rsid w:val="00432BCE"/>
    <w:rsid w:val="00433871"/>
    <w:rsid w:val="00437328"/>
    <w:rsid w:val="004377B9"/>
    <w:rsid w:val="0044352A"/>
    <w:rsid w:val="004458B9"/>
    <w:rsid w:val="00450F69"/>
    <w:rsid w:val="004517C1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71D7"/>
    <w:rsid w:val="004A5C8C"/>
    <w:rsid w:val="004B18C6"/>
    <w:rsid w:val="004B28AE"/>
    <w:rsid w:val="004B58D5"/>
    <w:rsid w:val="004B5D9B"/>
    <w:rsid w:val="004B6788"/>
    <w:rsid w:val="004B7A10"/>
    <w:rsid w:val="004C1328"/>
    <w:rsid w:val="004C58D4"/>
    <w:rsid w:val="004D2A9F"/>
    <w:rsid w:val="004D425C"/>
    <w:rsid w:val="004E123E"/>
    <w:rsid w:val="004E148F"/>
    <w:rsid w:val="004E1885"/>
    <w:rsid w:val="004E250C"/>
    <w:rsid w:val="004E4538"/>
    <w:rsid w:val="004E74C3"/>
    <w:rsid w:val="004E7FDC"/>
    <w:rsid w:val="004F0C93"/>
    <w:rsid w:val="004F2A68"/>
    <w:rsid w:val="004F31F9"/>
    <w:rsid w:val="004F3337"/>
    <w:rsid w:val="004F54DF"/>
    <w:rsid w:val="00500151"/>
    <w:rsid w:val="005001F7"/>
    <w:rsid w:val="005021E4"/>
    <w:rsid w:val="00502DDB"/>
    <w:rsid w:val="0050331B"/>
    <w:rsid w:val="005100CB"/>
    <w:rsid w:val="00516E3A"/>
    <w:rsid w:val="00521108"/>
    <w:rsid w:val="00522E18"/>
    <w:rsid w:val="005354B8"/>
    <w:rsid w:val="0054307F"/>
    <w:rsid w:val="00546DA1"/>
    <w:rsid w:val="00551996"/>
    <w:rsid w:val="005519D8"/>
    <w:rsid w:val="0055442C"/>
    <w:rsid w:val="0055659D"/>
    <w:rsid w:val="005574BC"/>
    <w:rsid w:val="00562402"/>
    <w:rsid w:val="0056287E"/>
    <w:rsid w:val="005646C6"/>
    <w:rsid w:val="00565B3A"/>
    <w:rsid w:val="00566761"/>
    <w:rsid w:val="005672B3"/>
    <w:rsid w:val="005801D8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C2D9E"/>
    <w:rsid w:val="005C2FFF"/>
    <w:rsid w:val="005D28E6"/>
    <w:rsid w:val="005D4A27"/>
    <w:rsid w:val="005E1C02"/>
    <w:rsid w:val="005E2170"/>
    <w:rsid w:val="005E30E0"/>
    <w:rsid w:val="005E3189"/>
    <w:rsid w:val="005F095E"/>
    <w:rsid w:val="005F543D"/>
    <w:rsid w:val="005F6166"/>
    <w:rsid w:val="00600D1A"/>
    <w:rsid w:val="0060177C"/>
    <w:rsid w:val="00603728"/>
    <w:rsid w:val="00605DA2"/>
    <w:rsid w:val="00607F26"/>
    <w:rsid w:val="006134C7"/>
    <w:rsid w:val="00614A56"/>
    <w:rsid w:val="00614CC8"/>
    <w:rsid w:val="00616A4D"/>
    <w:rsid w:val="006234A4"/>
    <w:rsid w:val="00624F48"/>
    <w:rsid w:val="006304FE"/>
    <w:rsid w:val="0064051F"/>
    <w:rsid w:val="00640632"/>
    <w:rsid w:val="00641062"/>
    <w:rsid w:val="006450A3"/>
    <w:rsid w:val="006450C6"/>
    <w:rsid w:val="00645EDE"/>
    <w:rsid w:val="006464D5"/>
    <w:rsid w:val="00647FFC"/>
    <w:rsid w:val="0065339E"/>
    <w:rsid w:val="00653ABD"/>
    <w:rsid w:val="00654233"/>
    <w:rsid w:val="00654AFF"/>
    <w:rsid w:val="006551E6"/>
    <w:rsid w:val="006578D6"/>
    <w:rsid w:val="00664050"/>
    <w:rsid w:val="00665A4B"/>
    <w:rsid w:val="00666391"/>
    <w:rsid w:val="006772DB"/>
    <w:rsid w:val="00681F97"/>
    <w:rsid w:val="0068386F"/>
    <w:rsid w:val="0069070B"/>
    <w:rsid w:val="00690FE0"/>
    <w:rsid w:val="006915F6"/>
    <w:rsid w:val="00697EF7"/>
    <w:rsid w:val="00697FA6"/>
    <w:rsid w:val="006A2A0D"/>
    <w:rsid w:val="006A3AA7"/>
    <w:rsid w:val="006A3C34"/>
    <w:rsid w:val="006B1514"/>
    <w:rsid w:val="006B2F28"/>
    <w:rsid w:val="006B3C8F"/>
    <w:rsid w:val="006B4C32"/>
    <w:rsid w:val="006B5EC2"/>
    <w:rsid w:val="006B79AB"/>
    <w:rsid w:val="006C083F"/>
    <w:rsid w:val="006C5C1B"/>
    <w:rsid w:val="006C6606"/>
    <w:rsid w:val="006C7838"/>
    <w:rsid w:val="006D326B"/>
    <w:rsid w:val="006D568A"/>
    <w:rsid w:val="006D57B3"/>
    <w:rsid w:val="006E07CF"/>
    <w:rsid w:val="006E0F92"/>
    <w:rsid w:val="006E13B6"/>
    <w:rsid w:val="006E3D77"/>
    <w:rsid w:val="006F0E4A"/>
    <w:rsid w:val="006F16D5"/>
    <w:rsid w:val="006F1789"/>
    <w:rsid w:val="006F2CF6"/>
    <w:rsid w:val="006F63A6"/>
    <w:rsid w:val="006F7361"/>
    <w:rsid w:val="00703450"/>
    <w:rsid w:val="00705764"/>
    <w:rsid w:val="007078B3"/>
    <w:rsid w:val="00711456"/>
    <w:rsid w:val="007115F8"/>
    <w:rsid w:val="0071335D"/>
    <w:rsid w:val="007141DD"/>
    <w:rsid w:val="00722690"/>
    <w:rsid w:val="007361C3"/>
    <w:rsid w:val="0073728E"/>
    <w:rsid w:val="00747F04"/>
    <w:rsid w:val="0075015A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94B28"/>
    <w:rsid w:val="007A3E45"/>
    <w:rsid w:val="007A4759"/>
    <w:rsid w:val="007A4777"/>
    <w:rsid w:val="007A56A4"/>
    <w:rsid w:val="007B00FF"/>
    <w:rsid w:val="007B049C"/>
    <w:rsid w:val="007B06E4"/>
    <w:rsid w:val="007B1B96"/>
    <w:rsid w:val="007B1EF2"/>
    <w:rsid w:val="007B2662"/>
    <w:rsid w:val="007B6F9C"/>
    <w:rsid w:val="007C02E5"/>
    <w:rsid w:val="007C105F"/>
    <w:rsid w:val="007C3FDF"/>
    <w:rsid w:val="007D1687"/>
    <w:rsid w:val="007D1E2C"/>
    <w:rsid w:val="007D404C"/>
    <w:rsid w:val="007D48F1"/>
    <w:rsid w:val="007D675A"/>
    <w:rsid w:val="007E2A71"/>
    <w:rsid w:val="007E4127"/>
    <w:rsid w:val="007E7F92"/>
    <w:rsid w:val="007F1B5A"/>
    <w:rsid w:val="007F3382"/>
    <w:rsid w:val="007F6901"/>
    <w:rsid w:val="00804A99"/>
    <w:rsid w:val="00806B95"/>
    <w:rsid w:val="00812E35"/>
    <w:rsid w:val="00813F0B"/>
    <w:rsid w:val="008141D6"/>
    <w:rsid w:val="00817325"/>
    <w:rsid w:val="008217B1"/>
    <w:rsid w:val="00821B0C"/>
    <w:rsid w:val="00823415"/>
    <w:rsid w:val="00830838"/>
    <w:rsid w:val="0083109E"/>
    <w:rsid w:val="0083123B"/>
    <w:rsid w:val="00832916"/>
    <w:rsid w:val="008334AF"/>
    <w:rsid w:val="00835B3E"/>
    <w:rsid w:val="008432FF"/>
    <w:rsid w:val="00847C59"/>
    <w:rsid w:val="00847EA9"/>
    <w:rsid w:val="00851772"/>
    <w:rsid w:val="008519EE"/>
    <w:rsid w:val="00857A4E"/>
    <w:rsid w:val="0086160D"/>
    <w:rsid w:val="008639E9"/>
    <w:rsid w:val="00864ED3"/>
    <w:rsid w:val="00871DEA"/>
    <w:rsid w:val="00872489"/>
    <w:rsid w:val="00873758"/>
    <w:rsid w:val="00874993"/>
    <w:rsid w:val="00875D12"/>
    <w:rsid w:val="00881BE1"/>
    <w:rsid w:val="00884411"/>
    <w:rsid w:val="008850F3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7A06"/>
    <w:rsid w:val="008A7CEE"/>
    <w:rsid w:val="008B257B"/>
    <w:rsid w:val="008B485E"/>
    <w:rsid w:val="008B62DD"/>
    <w:rsid w:val="008C10A7"/>
    <w:rsid w:val="008C2209"/>
    <w:rsid w:val="008C2DF1"/>
    <w:rsid w:val="008C2E36"/>
    <w:rsid w:val="008C513E"/>
    <w:rsid w:val="008C51A6"/>
    <w:rsid w:val="008C5D42"/>
    <w:rsid w:val="008D3F94"/>
    <w:rsid w:val="008D478A"/>
    <w:rsid w:val="008D7902"/>
    <w:rsid w:val="008E08F2"/>
    <w:rsid w:val="008E1308"/>
    <w:rsid w:val="008E58B4"/>
    <w:rsid w:val="008E6CFD"/>
    <w:rsid w:val="008E7BCF"/>
    <w:rsid w:val="00900EFD"/>
    <w:rsid w:val="0090129F"/>
    <w:rsid w:val="00903AF5"/>
    <w:rsid w:val="00904D6F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70F"/>
    <w:rsid w:val="00952707"/>
    <w:rsid w:val="0095288C"/>
    <w:rsid w:val="009533D9"/>
    <w:rsid w:val="0095353E"/>
    <w:rsid w:val="00956D76"/>
    <w:rsid w:val="009613BE"/>
    <w:rsid w:val="00961B80"/>
    <w:rsid w:val="00963119"/>
    <w:rsid w:val="00963A6C"/>
    <w:rsid w:val="00965714"/>
    <w:rsid w:val="00966995"/>
    <w:rsid w:val="00970490"/>
    <w:rsid w:val="0097215F"/>
    <w:rsid w:val="00974721"/>
    <w:rsid w:val="00975ECA"/>
    <w:rsid w:val="00981058"/>
    <w:rsid w:val="0098508D"/>
    <w:rsid w:val="0098528C"/>
    <w:rsid w:val="009903CE"/>
    <w:rsid w:val="00991894"/>
    <w:rsid w:val="00991943"/>
    <w:rsid w:val="00993D2A"/>
    <w:rsid w:val="009A1DDB"/>
    <w:rsid w:val="009A399B"/>
    <w:rsid w:val="009A4F11"/>
    <w:rsid w:val="009B05D9"/>
    <w:rsid w:val="009B1B52"/>
    <w:rsid w:val="009B26BA"/>
    <w:rsid w:val="009B4400"/>
    <w:rsid w:val="009B5E7A"/>
    <w:rsid w:val="009B674F"/>
    <w:rsid w:val="009C092A"/>
    <w:rsid w:val="009C14D5"/>
    <w:rsid w:val="009C7190"/>
    <w:rsid w:val="009D41B4"/>
    <w:rsid w:val="009D467D"/>
    <w:rsid w:val="009D7F71"/>
    <w:rsid w:val="009E0532"/>
    <w:rsid w:val="009E3E19"/>
    <w:rsid w:val="009E438A"/>
    <w:rsid w:val="009E588E"/>
    <w:rsid w:val="009E67DF"/>
    <w:rsid w:val="009F05D7"/>
    <w:rsid w:val="009F1C97"/>
    <w:rsid w:val="009F3C25"/>
    <w:rsid w:val="009F43ED"/>
    <w:rsid w:val="009F4E3A"/>
    <w:rsid w:val="009F693D"/>
    <w:rsid w:val="00A00938"/>
    <w:rsid w:val="00A04764"/>
    <w:rsid w:val="00A07D20"/>
    <w:rsid w:val="00A11253"/>
    <w:rsid w:val="00A119F6"/>
    <w:rsid w:val="00A12E20"/>
    <w:rsid w:val="00A175A4"/>
    <w:rsid w:val="00A175A6"/>
    <w:rsid w:val="00A25ECF"/>
    <w:rsid w:val="00A275E4"/>
    <w:rsid w:val="00A36EA5"/>
    <w:rsid w:val="00A40BF0"/>
    <w:rsid w:val="00A410D3"/>
    <w:rsid w:val="00A51978"/>
    <w:rsid w:val="00A51B52"/>
    <w:rsid w:val="00A51E93"/>
    <w:rsid w:val="00A570F0"/>
    <w:rsid w:val="00A57453"/>
    <w:rsid w:val="00A60A65"/>
    <w:rsid w:val="00A62536"/>
    <w:rsid w:val="00A63514"/>
    <w:rsid w:val="00A65A8A"/>
    <w:rsid w:val="00A809D9"/>
    <w:rsid w:val="00A82730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1AF1"/>
    <w:rsid w:val="00AC458D"/>
    <w:rsid w:val="00AC5411"/>
    <w:rsid w:val="00AC7828"/>
    <w:rsid w:val="00AC7BBC"/>
    <w:rsid w:val="00AD2B57"/>
    <w:rsid w:val="00AD3F8B"/>
    <w:rsid w:val="00AD6A8F"/>
    <w:rsid w:val="00AE3809"/>
    <w:rsid w:val="00AE7862"/>
    <w:rsid w:val="00AF7468"/>
    <w:rsid w:val="00B00909"/>
    <w:rsid w:val="00B00F37"/>
    <w:rsid w:val="00B02315"/>
    <w:rsid w:val="00B10F10"/>
    <w:rsid w:val="00B14CC2"/>
    <w:rsid w:val="00B17E25"/>
    <w:rsid w:val="00B22951"/>
    <w:rsid w:val="00B22A64"/>
    <w:rsid w:val="00B3416C"/>
    <w:rsid w:val="00B34A36"/>
    <w:rsid w:val="00B35259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1DF1"/>
    <w:rsid w:val="00B9387C"/>
    <w:rsid w:val="00B9791E"/>
    <w:rsid w:val="00B97D9E"/>
    <w:rsid w:val="00BA043D"/>
    <w:rsid w:val="00BA24A0"/>
    <w:rsid w:val="00BA29D4"/>
    <w:rsid w:val="00BA3F04"/>
    <w:rsid w:val="00BA4C61"/>
    <w:rsid w:val="00BB0CA1"/>
    <w:rsid w:val="00BB1AE9"/>
    <w:rsid w:val="00BB3728"/>
    <w:rsid w:val="00BB3914"/>
    <w:rsid w:val="00BB3C77"/>
    <w:rsid w:val="00BC0DC8"/>
    <w:rsid w:val="00BD089F"/>
    <w:rsid w:val="00BD0B44"/>
    <w:rsid w:val="00BD1B64"/>
    <w:rsid w:val="00BD554A"/>
    <w:rsid w:val="00BE0351"/>
    <w:rsid w:val="00BE09B8"/>
    <w:rsid w:val="00BE0FA4"/>
    <w:rsid w:val="00BE1948"/>
    <w:rsid w:val="00BE6B3A"/>
    <w:rsid w:val="00BE7506"/>
    <w:rsid w:val="00BF03BF"/>
    <w:rsid w:val="00BF26D0"/>
    <w:rsid w:val="00BF4FC9"/>
    <w:rsid w:val="00BF5C6E"/>
    <w:rsid w:val="00C03FC4"/>
    <w:rsid w:val="00C04F58"/>
    <w:rsid w:val="00C107EA"/>
    <w:rsid w:val="00C11771"/>
    <w:rsid w:val="00C1325B"/>
    <w:rsid w:val="00C15B64"/>
    <w:rsid w:val="00C21620"/>
    <w:rsid w:val="00C303E9"/>
    <w:rsid w:val="00C329D8"/>
    <w:rsid w:val="00C32C3F"/>
    <w:rsid w:val="00C35049"/>
    <w:rsid w:val="00C44A10"/>
    <w:rsid w:val="00C456A0"/>
    <w:rsid w:val="00C45886"/>
    <w:rsid w:val="00C4595F"/>
    <w:rsid w:val="00C51BB6"/>
    <w:rsid w:val="00C54857"/>
    <w:rsid w:val="00C55C20"/>
    <w:rsid w:val="00C623C3"/>
    <w:rsid w:val="00C62A7D"/>
    <w:rsid w:val="00C63034"/>
    <w:rsid w:val="00C63074"/>
    <w:rsid w:val="00C634EE"/>
    <w:rsid w:val="00C63857"/>
    <w:rsid w:val="00C6418A"/>
    <w:rsid w:val="00C6675C"/>
    <w:rsid w:val="00C758E7"/>
    <w:rsid w:val="00C7689B"/>
    <w:rsid w:val="00C769F8"/>
    <w:rsid w:val="00C8265B"/>
    <w:rsid w:val="00C92CB5"/>
    <w:rsid w:val="00C93CCB"/>
    <w:rsid w:val="00CA4E59"/>
    <w:rsid w:val="00CA6DCA"/>
    <w:rsid w:val="00CB0C09"/>
    <w:rsid w:val="00CB47FF"/>
    <w:rsid w:val="00CC3982"/>
    <w:rsid w:val="00CC78B3"/>
    <w:rsid w:val="00CD080B"/>
    <w:rsid w:val="00CD4123"/>
    <w:rsid w:val="00CD64B0"/>
    <w:rsid w:val="00CD7685"/>
    <w:rsid w:val="00CE09E0"/>
    <w:rsid w:val="00CE284E"/>
    <w:rsid w:val="00CE50CF"/>
    <w:rsid w:val="00CE6AC7"/>
    <w:rsid w:val="00CE77E1"/>
    <w:rsid w:val="00CF0A41"/>
    <w:rsid w:val="00CF1D43"/>
    <w:rsid w:val="00CF1DDC"/>
    <w:rsid w:val="00CF2434"/>
    <w:rsid w:val="00CF4271"/>
    <w:rsid w:val="00CF50A2"/>
    <w:rsid w:val="00D03B70"/>
    <w:rsid w:val="00D05198"/>
    <w:rsid w:val="00D06330"/>
    <w:rsid w:val="00D07679"/>
    <w:rsid w:val="00D145BD"/>
    <w:rsid w:val="00D14B79"/>
    <w:rsid w:val="00D14FC4"/>
    <w:rsid w:val="00D164A8"/>
    <w:rsid w:val="00D1690D"/>
    <w:rsid w:val="00D176CB"/>
    <w:rsid w:val="00D26D76"/>
    <w:rsid w:val="00D2783D"/>
    <w:rsid w:val="00D30AFB"/>
    <w:rsid w:val="00D32ABF"/>
    <w:rsid w:val="00D32D26"/>
    <w:rsid w:val="00D333C9"/>
    <w:rsid w:val="00D33D36"/>
    <w:rsid w:val="00D340A7"/>
    <w:rsid w:val="00D37C19"/>
    <w:rsid w:val="00D37C91"/>
    <w:rsid w:val="00D4031D"/>
    <w:rsid w:val="00D518D1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482E"/>
    <w:rsid w:val="00D757D1"/>
    <w:rsid w:val="00D75807"/>
    <w:rsid w:val="00D75C3A"/>
    <w:rsid w:val="00D7766F"/>
    <w:rsid w:val="00D80D66"/>
    <w:rsid w:val="00D84380"/>
    <w:rsid w:val="00D84E34"/>
    <w:rsid w:val="00D874F6"/>
    <w:rsid w:val="00D90493"/>
    <w:rsid w:val="00D968C2"/>
    <w:rsid w:val="00D970FB"/>
    <w:rsid w:val="00D9758B"/>
    <w:rsid w:val="00D97CFE"/>
    <w:rsid w:val="00DA37DC"/>
    <w:rsid w:val="00DA5C02"/>
    <w:rsid w:val="00DA6829"/>
    <w:rsid w:val="00DB1E8D"/>
    <w:rsid w:val="00DB22E4"/>
    <w:rsid w:val="00DB5B25"/>
    <w:rsid w:val="00DB6046"/>
    <w:rsid w:val="00DC0579"/>
    <w:rsid w:val="00DC0C8D"/>
    <w:rsid w:val="00DC3AFB"/>
    <w:rsid w:val="00DC56E8"/>
    <w:rsid w:val="00DD1173"/>
    <w:rsid w:val="00DD13EA"/>
    <w:rsid w:val="00DD54FA"/>
    <w:rsid w:val="00DD683E"/>
    <w:rsid w:val="00DE1CF5"/>
    <w:rsid w:val="00DE7636"/>
    <w:rsid w:val="00DF33B3"/>
    <w:rsid w:val="00E00FC2"/>
    <w:rsid w:val="00E02D9B"/>
    <w:rsid w:val="00E03A4C"/>
    <w:rsid w:val="00E059AB"/>
    <w:rsid w:val="00E05DFC"/>
    <w:rsid w:val="00E076D9"/>
    <w:rsid w:val="00E10C7F"/>
    <w:rsid w:val="00E12DE1"/>
    <w:rsid w:val="00E1422A"/>
    <w:rsid w:val="00E25A71"/>
    <w:rsid w:val="00E2618E"/>
    <w:rsid w:val="00E2699B"/>
    <w:rsid w:val="00E27104"/>
    <w:rsid w:val="00E27340"/>
    <w:rsid w:val="00E3094B"/>
    <w:rsid w:val="00E30FC5"/>
    <w:rsid w:val="00E31AF9"/>
    <w:rsid w:val="00E337BB"/>
    <w:rsid w:val="00E347CD"/>
    <w:rsid w:val="00E34D11"/>
    <w:rsid w:val="00E3785F"/>
    <w:rsid w:val="00E51599"/>
    <w:rsid w:val="00E5409C"/>
    <w:rsid w:val="00E5555E"/>
    <w:rsid w:val="00E571FD"/>
    <w:rsid w:val="00E61684"/>
    <w:rsid w:val="00E66342"/>
    <w:rsid w:val="00E6719F"/>
    <w:rsid w:val="00E671BD"/>
    <w:rsid w:val="00E675A9"/>
    <w:rsid w:val="00E711E4"/>
    <w:rsid w:val="00E727BF"/>
    <w:rsid w:val="00E72F91"/>
    <w:rsid w:val="00E73D65"/>
    <w:rsid w:val="00E77B40"/>
    <w:rsid w:val="00E8063E"/>
    <w:rsid w:val="00E80CC6"/>
    <w:rsid w:val="00E82596"/>
    <w:rsid w:val="00E8493E"/>
    <w:rsid w:val="00E849B1"/>
    <w:rsid w:val="00E91690"/>
    <w:rsid w:val="00E918FF"/>
    <w:rsid w:val="00E9254E"/>
    <w:rsid w:val="00EA19E1"/>
    <w:rsid w:val="00EA24DC"/>
    <w:rsid w:val="00EB23C6"/>
    <w:rsid w:val="00EB5B36"/>
    <w:rsid w:val="00EB664C"/>
    <w:rsid w:val="00EC5761"/>
    <w:rsid w:val="00ED2DA1"/>
    <w:rsid w:val="00EE0499"/>
    <w:rsid w:val="00EE0BAF"/>
    <w:rsid w:val="00EE4ADD"/>
    <w:rsid w:val="00EE4CBC"/>
    <w:rsid w:val="00EE6CA0"/>
    <w:rsid w:val="00EF5639"/>
    <w:rsid w:val="00EF5640"/>
    <w:rsid w:val="00EF64BE"/>
    <w:rsid w:val="00F001F5"/>
    <w:rsid w:val="00F031ED"/>
    <w:rsid w:val="00F066D7"/>
    <w:rsid w:val="00F1135F"/>
    <w:rsid w:val="00F13808"/>
    <w:rsid w:val="00F204BF"/>
    <w:rsid w:val="00F2382A"/>
    <w:rsid w:val="00F24435"/>
    <w:rsid w:val="00F30A4D"/>
    <w:rsid w:val="00F33064"/>
    <w:rsid w:val="00F354DA"/>
    <w:rsid w:val="00F40AAC"/>
    <w:rsid w:val="00F42448"/>
    <w:rsid w:val="00F44EFA"/>
    <w:rsid w:val="00F47C70"/>
    <w:rsid w:val="00F47EE2"/>
    <w:rsid w:val="00F5046B"/>
    <w:rsid w:val="00F51AF3"/>
    <w:rsid w:val="00F53051"/>
    <w:rsid w:val="00F551F4"/>
    <w:rsid w:val="00F66D56"/>
    <w:rsid w:val="00F70AF6"/>
    <w:rsid w:val="00F7137D"/>
    <w:rsid w:val="00F71E6E"/>
    <w:rsid w:val="00F724D6"/>
    <w:rsid w:val="00F726A6"/>
    <w:rsid w:val="00F7303D"/>
    <w:rsid w:val="00F7474D"/>
    <w:rsid w:val="00F761F8"/>
    <w:rsid w:val="00F7692C"/>
    <w:rsid w:val="00F80EF4"/>
    <w:rsid w:val="00F81F49"/>
    <w:rsid w:val="00F82C6B"/>
    <w:rsid w:val="00F830C6"/>
    <w:rsid w:val="00F84484"/>
    <w:rsid w:val="00F86E61"/>
    <w:rsid w:val="00F86EF1"/>
    <w:rsid w:val="00F9136C"/>
    <w:rsid w:val="00F953BC"/>
    <w:rsid w:val="00F95C3B"/>
    <w:rsid w:val="00F96445"/>
    <w:rsid w:val="00F978D4"/>
    <w:rsid w:val="00F97B97"/>
    <w:rsid w:val="00FA1165"/>
    <w:rsid w:val="00FA1D8B"/>
    <w:rsid w:val="00FA40BD"/>
    <w:rsid w:val="00FA53E2"/>
    <w:rsid w:val="00FA6924"/>
    <w:rsid w:val="00FA7AAE"/>
    <w:rsid w:val="00FB41D4"/>
    <w:rsid w:val="00FB4AD0"/>
    <w:rsid w:val="00FB5447"/>
    <w:rsid w:val="00FB6EB0"/>
    <w:rsid w:val="00FB7045"/>
    <w:rsid w:val="00FC05A0"/>
    <w:rsid w:val="00FC3F26"/>
    <w:rsid w:val="00FC563C"/>
    <w:rsid w:val="00FC7B1C"/>
    <w:rsid w:val="00FD080F"/>
    <w:rsid w:val="00FD47DF"/>
    <w:rsid w:val="00FD4A03"/>
    <w:rsid w:val="00FE4231"/>
    <w:rsid w:val="00FE44ED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349b7-7afc-457c-8e95-c92429acabe2">
      <Terms xmlns="http://schemas.microsoft.com/office/infopath/2007/PartnerControls"/>
    </lcf76f155ced4ddcb4097134ff3c332f>
    <TaxCatchAll xmlns="5b4d16f7-5e4c-4d8a-9543-c506c8279e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422572749024B98BA09F121478232" ma:contentTypeVersion="13" ma:contentTypeDescription="Create a new document." ma:contentTypeScope="" ma:versionID="e8cb975f41c13fb0b55484372a1e7d78">
  <xsd:schema xmlns:xsd="http://www.w3.org/2001/XMLSchema" xmlns:xs="http://www.w3.org/2001/XMLSchema" xmlns:p="http://schemas.microsoft.com/office/2006/metadata/properties" xmlns:ns2="523349b7-7afc-457c-8e95-c92429acabe2" xmlns:ns3="5b4d16f7-5e4c-4d8a-9543-c506c8279e5c" targetNamespace="http://schemas.microsoft.com/office/2006/metadata/properties" ma:root="true" ma:fieldsID="cc41b168bf77b71cb1d40397d8f7a741" ns2:_="" ns3:_="">
    <xsd:import namespace="523349b7-7afc-457c-8e95-c92429acabe2"/>
    <xsd:import namespace="5b4d16f7-5e4c-4d8a-9543-c506c8279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349b7-7afc-457c-8e95-c92429aca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16f7-5e4c-4d8a-9543-c506c8279e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a4a4b8-5ed2-4b5b-8c9c-cfa6bb002cf5}" ma:internalName="TaxCatchAll" ma:showField="CatchAllData" ma:web="5b4d16f7-5e4c-4d8a-9543-c506c8279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customXml/itemProps4.xml><?xml version="1.0" encoding="utf-8"?>
<ds:datastoreItem xmlns:ds="http://schemas.openxmlformats.org/officeDocument/2006/customXml" ds:itemID="{21109723-868D-4839-A50A-A91C2B356EE9}"/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1938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21</cp:revision>
  <cp:lastPrinted>2024-11-20T22:00:00Z</cp:lastPrinted>
  <dcterms:created xsi:type="dcterms:W3CDTF">2025-06-17T18:55:00Z</dcterms:created>
  <dcterms:modified xsi:type="dcterms:W3CDTF">2025-08-19T18:59:00Z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0x01010056F422572749024B98BA09F121478232</vt:lpwstr>
  </property>
  <property fmtid="{D5CDD505-2E9C-101B-9397-08002B2CF9AE}" pid="4" name="MediaServiceImageTags">
    <vt:lpwstr/>
  </property>
</Properties>
</file>